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E2B5E" w14:textId="77777777" w:rsidR="00AB4099" w:rsidRDefault="008B655F">
      <w:pPr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E04B953" wp14:editId="06466C6A">
            <wp:simplePos x="0" y="0"/>
            <wp:positionH relativeFrom="column">
              <wp:posOffset>5114925</wp:posOffset>
            </wp:positionH>
            <wp:positionV relativeFrom="paragraph">
              <wp:posOffset>114300</wp:posOffset>
            </wp:positionV>
            <wp:extent cx="1484947" cy="74138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4947" cy="741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C29700" w14:textId="77777777" w:rsidR="00AB4099" w:rsidRDefault="008B655F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ACTIVE SPARKS</w:t>
      </w:r>
      <w:r>
        <w:rPr>
          <w:b/>
        </w:rPr>
        <w:br/>
      </w:r>
      <w:r>
        <w:rPr>
          <w:b/>
          <w:sz w:val="28"/>
          <w:szCs w:val="28"/>
        </w:rPr>
        <w:t>Terms &amp; Conditions (updated September 2020)</w:t>
      </w:r>
    </w:p>
    <w:p w14:paraId="0A27E3BF" w14:textId="77777777" w:rsidR="00AB4099" w:rsidRDefault="00AB4099">
      <w:pPr>
        <w:jc w:val="center"/>
      </w:pPr>
    </w:p>
    <w:p w14:paraId="3758DCE5" w14:textId="77777777" w:rsidR="00AB4099" w:rsidRDefault="008B655F">
      <w:pPr>
        <w:numPr>
          <w:ilvl w:val="0"/>
          <w:numId w:val="1"/>
        </w:numPr>
        <w:ind w:left="360" w:hanging="270"/>
        <w:rPr>
          <w:b/>
          <w:sz w:val="20"/>
          <w:szCs w:val="20"/>
        </w:rPr>
      </w:pPr>
      <w:r>
        <w:rPr>
          <w:b/>
          <w:sz w:val="20"/>
          <w:szCs w:val="20"/>
        </w:rPr>
        <w:t>FEES, INVOICING AND PAYMENTS</w:t>
      </w:r>
    </w:p>
    <w:p w14:paraId="671F141B" w14:textId="77777777" w:rsidR="00AB4099" w:rsidRDefault="008B655F">
      <w:pPr>
        <w:ind w:left="720"/>
        <w:rPr>
          <w:sz w:val="20"/>
          <w:szCs w:val="20"/>
        </w:rPr>
      </w:pPr>
      <w:r>
        <w:rPr>
          <w:sz w:val="20"/>
          <w:szCs w:val="20"/>
        </w:rPr>
        <w:t>1.1 Fees:</w:t>
      </w:r>
    </w:p>
    <w:p w14:paraId="2E5344A0" w14:textId="77777777" w:rsidR="00AB4099" w:rsidRDefault="008B655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1.1.1 </w:t>
      </w:r>
      <w:r>
        <w:rPr>
          <w:sz w:val="20"/>
          <w:szCs w:val="20"/>
        </w:rPr>
        <w:tab/>
        <w:t>Fees are charged on a term rate.</w:t>
      </w:r>
    </w:p>
    <w:p w14:paraId="4B7C686B" w14:textId="77777777" w:rsidR="00AB4099" w:rsidRDefault="008B655F">
      <w:pPr>
        <w:ind w:left="720"/>
        <w:rPr>
          <w:sz w:val="20"/>
          <w:szCs w:val="20"/>
        </w:rPr>
      </w:pPr>
      <w:r>
        <w:rPr>
          <w:sz w:val="20"/>
          <w:szCs w:val="20"/>
        </w:rPr>
        <w:t>1.1.2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Full payment must be made prior to the child starting the </w:t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>.</w:t>
      </w:r>
    </w:p>
    <w:p w14:paraId="7EBEB6D8" w14:textId="77777777" w:rsidR="00AB4099" w:rsidRDefault="008B655F">
      <w:pPr>
        <w:tabs>
          <w:tab w:val="left" w:pos="1440"/>
        </w:tabs>
        <w:ind w:left="720"/>
        <w:rPr>
          <w:sz w:val="20"/>
          <w:szCs w:val="20"/>
        </w:rPr>
      </w:pPr>
      <w:r>
        <w:rPr>
          <w:sz w:val="20"/>
          <w:szCs w:val="20"/>
        </w:rPr>
        <w:t>1.1.3</w:t>
      </w:r>
      <w:r>
        <w:rPr>
          <w:sz w:val="20"/>
          <w:szCs w:val="20"/>
        </w:rPr>
        <w:tab/>
        <w:t xml:space="preserve">Confirmation of registration will be on receipt of the full registration fee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completed enrolment/registration form.  Confirmation will be based on class availability.</w:t>
      </w:r>
    </w:p>
    <w:p w14:paraId="757984D6" w14:textId="77777777" w:rsidR="00AB4099" w:rsidRDefault="00AB4099">
      <w:pPr>
        <w:ind w:left="720"/>
        <w:rPr>
          <w:sz w:val="20"/>
          <w:szCs w:val="20"/>
        </w:rPr>
      </w:pPr>
    </w:p>
    <w:p w14:paraId="51E9F60F" w14:textId="77777777" w:rsidR="00AB4099" w:rsidRDefault="008B655F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1.2 </w:t>
      </w:r>
      <w:r>
        <w:rPr>
          <w:sz w:val="20"/>
          <w:szCs w:val="20"/>
        </w:rPr>
        <w:t xml:space="preserve">Absences </w:t>
      </w:r>
    </w:p>
    <w:p w14:paraId="17918215" w14:textId="77777777" w:rsidR="00AB4099" w:rsidRDefault="008B655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1.2.1 </w:t>
      </w:r>
      <w:r>
        <w:rPr>
          <w:sz w:val="20"/>
          <w:szCs w:val="20"/>
        </w:rPr>
        <w:tab/>
      </w:r>
      <w:r>
        <w:rPr>
          <w:sz w:val="20"/>
          <w:szCs w:val="20"/>
          <w:highlight w:val="white"/>
        </w:rPr>
        <w:t xml:space="preserve">ACTIVE </w:t>
      </w:r>
      <w:proofErr w:type="gramStart"/>
      <w:r>
        <w:rPr>
          <w:sz w:val="20"/>
          <w:szCs w:val="20"/>
          <w:highlight w:val="white"/>
        </w:rPr>
        <w:t xml:space="preserve">SPARKS  </w:t>
      </w:r>
      <w:r>
        <w:rPr>
          <w:sz w:val="20"/>
          <w:szCs w:val="20"/>
        </w:rPr>
        <w:t>must</w:t>
      </w:r>
      <w:proofErr w:type="gramEnd"/>
      <w:r>
        <w:rPr>
          <w:sz w:val="20"/>
          <w:szCs w:val="20"/>
        </w:rPr>
        <w:t xml:space="preserve"> be notified of any absences prior to the session. </w:t>
      </w:r>
    </w:p>
    <w:p w14:paraId="443810EF" w14:textId="77777777" w:rsidR="00AB4099" w:rsidRDefault="008B655F">
      <w:pPr>
        <w:tabs>
          <w:tab w:val="left" w:pos="1440"/>
        </w:tabs>
        <w:ind w:left="720"/>
        <w:rPr>
          <w:sz w:val="20"/>
          <w:szCs w:val="20"/>
        </w:rPr>
      </w:pPr>
      <w:r>
        <w:rPr>
          <w:sz w:val="20"/>
          <w:szCs w:val="20"/>
        </w:rPr>
        <w:t>1.2.2</w:t>
      </w:r>
      <w:r>
        <w:rPr>
          <w:sz w:val="20"/>
          <w:szCs w:val="20"/>
        </w:rPr>
        <w:tab/>
      </w:r>
      <w:r>
        <w:rPr>
          <w:sz w:val="20"/>
          <w:szCs w:val="20"/>
          <w:highlight w:val="white"/>
        </w:rPr>
        <w:t>ACTIVE SPARKS</w:t>
      </w:r>
      <w:r>
        <w:rPr>
          <w:sz w:val="20"/>
          <w:szCs w:val="20"/>
        </w:rPr>
        <w:t xml:space="preserve"> is not liable for any refunds once the child has been registered and payment has </w:t>
      </w:r>
      <w:r>
        <w:rPr>
          <w:sz w:val="20"/>
          <w:szCs w:val="20"/>
        </w:rPr>
        <w:tab/>
        <w:t>been received, as this confirms the child's place for the term.</w:t>
      </w:r>
    </w:p>
    <w:p w14:paraId="35EE683B" w14:textId="77777777" w:rsidR="00AB4099" w:rsidRDefault="008B655F">
      <w:pPr>
        <w:rPr>
          <w:color w:val="4A86E8"/>
          <w:sz w:val="20"/>
          <w:szCs w:val="20"/>
        </w:rPr>
      </w:pPr>
      <w:r>
        <w:rPr>
          <w:color w:val="4A86E8"/>
          <w:sz w:val="20"/>
          <w:szCs w:val="20"/>
        </w:rPr>
        <w:tab/>
      </w:r>
    </w:p>
    <w:p w14:paraId="16217D3F" w14:textId="77777777" w:rsidR="00AB4099" w:rsidRDefault="008B655F">
      <w:pPr>
        <w:ind w:firstLine="720"/>
        <w:rPr>
          <w:sz w:val="20"/>
          <w:szCs w:val="20"/>
        </w:rPr>
      </w:pPr>
      <w:r>
        <w:rPr>
          <w:sz w:val="20"/>
          <w:szCs w:val="20"/>
        </w:rPr>
        <w:t>1.3 Invoicing</w:t>
      </w:r>
    </w:p>
    <w:p w14:paraId="1DCE9D40" w14:textId="77777777" w:rsidR="00AB4099" w:rsidRDefault="008B655F">
      <w:pPr>
        <w:ind w:left="720"/>
        <w:rPr>
          <w:sz w:val="20"/>
          <w:szCs w:val="20"/>
        </w:rPr>
      </w:pPr>
      <w:r>
        <w:rPr>
          <w:sz w:val="20"/>
          <w:szCs w:val="20"/>
        </w:rPr>
        <w:t>1.3.1</w:t>
      </w:r>
      <w:r>
        <w:rPr>
          <w:sz w:val="20"/>
          <w:szCs w:val="20"/>
        </w:rPr>
        <w:tab/>
      </w:r>
      <w:r>
        <w:rPr>
          <w:sz w:val="20"/>
          <w:szCs w:val="20"/>
          <w:highlight w:val="white"/>
        </w:rPr>
        <w:t xml:space="preserve">ACTIVE SPARKS </w:t>
      </w:r>
      <w:r>
        <w:rPr>
          <w:sz w:val="20"/>
          <w:szCs w:val="20"/>
        </w:rPr>
        <w:t xml:space="preserve">will send an invoice upon confirmation of availability in the </w:t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 </w:t>
      </w:r>
    </w:p>
    <w:p w14:paraId="1A735F0B" w14:textId="77777777" w:rsidR="00AB4099" w:rsidRDefault="008B655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if requested by the customer.</w:t>
      </w:r>
    </w:p>
    <w:p w14:paraId="5711E4B6" w14:textId="77777777" w:rsidR="00AB4099" w:rsidRDefault="008B655F">
      <w:pPr>
        <w:tabs>
          <w:tab w:val="left" w:pos="1446"/>
        </w:tabs>
        <w:ind w:left="720"/>
        <w:rPr>
          <w:sz w:val="20"/>
          <w:szCs w:val="20"/>
        </w:rPr>
      </w:pPr>
      <w:r>
        <w:rPr>
          <w:sz w:val="20"/>
          <w:szCs w:val="20"/>
        </w:rPr>
        <w:t>1.3.2</w:t>
      </w:r>
      <w:r>
        <w:rPr>
          <w:sz w:val="20"/>
          <w:szCs w:val="20"/>
        </w:rPr>
        <w:tab/>
        <w:t>A child’s place is considered ‘unconfirmed’ until payment and the registration form is complete.</w:t>
      </w:r>
    </w:p>
    <w:p w14:paraId="64801167" w14:textId="77777777" w:rsidR="00AB4099" w:rsidRDefault="00AB4099">
      <w:pPr>
        <w:rPr>
          <w:color w:val="4A86E8"/>
          <w:sz w:val="20"/>
          <w:szCs w:val="20"/>
        </w:rPr>
      </w:pPr>
    </w:p>
    <w:p w14:paraId="20287CDA" w14:textId="77777777" w:rsidR="00AB4099" w:rsidRDefault="008B655F">
      <w:pPr>
        <w:ind w:firstLine="720"/>
        <w:rPr>
          <w:sz w:val="20"/>
          <w:szCs w:val="20"/>
        </w:rPr>
      </w:pPr>
      <w:r>
        <w:rPr>
          <w:sz w:val="20"/>
          <w:szCs w:val="20"/>
        </w:rPr>
        <w:t>1.4 Payment</w:t>
      </w:r>
    </w:p>
    <w:p w14:paraId="4C4A8844" w14:textId="77777777" w:rsidR="00AB4099" w:rsidRDefault="008B655F">
      <w:pPr>
        <w:ind w:left="720"/>
        <w:rPr>
          <w:sz w:val="20"/>
          <w:szCs w:val="20"/>
        </w:rPr>
      </w:pPr>
      <w:r>
        <w:rPr>
          <w:sz w:val="20"/>
          <w:szCs w:val="20"/>
        </w:rPr>
        <w:t>1.4</w:t>
      </w:r>
      <w:r>
        <w:rPr>
          <w:sz w:val="20"/>
          <w:szCs w:val="20"/>
        </w:rPr>
        <w:t xml:space="preserve">.1 </w:t>
      </w:r>
      <w:r>
        <w:rPr>
          <w:sz w:val="20"/>
          <w:szCs w:val="20"/>
        </w:rPr>
        <w:tab/>
      </w:r>
      <w:r>
        <w:rPr>
          <w:sz w:val="20"/>
          <w:szCs w:val="20"/>
          <w:highlight w:val="white"/>
        </w:rPr>
        <w:t>ACTIVE SPARKS’</w:t>
      </w:r>
      <w:r>
        <w:rPr>
          <w:sz w:val="20"/>
          <w:szCs w:val="20"/>
        </w:rPr>
        <w:t xml:space="preserve"> preferred method of payment is electronic transfer via internet banking.</w:t>
      </w:r>
    </w:p>
    <w:p w14:paraId="625A8712" w14:textId="77777777" w:rsidR="00AB4099" w:rsidRDefault="008B655F">
      <w:pPr>
        <w:tabs>
          <w:tab w:val="left" w:pos="1446"/>
        </w:tabs>
        <w:ind w:left="720"/>
        <w:rPr>
          <w:b/>
          <w:sz w:val="20"/>
          <w:szCs w:val="20"/>
        </w:rPr>
      </w:pPr>
      <w:r>
        <w:rPr>
          <w:sz w:val="20"/>
          <w:szCs w:val="20"/>
        </w:rPr>
        <w:t xml:space="preserve">1.4.2 </w:t>
      </w:r>
      <w:r>
        <w:rPr>
          <w:sz w:val="20"/>
          <w:szCs w:val="20"/>
        </w:rPr>
        <w:tab/>
        <w:t xml:space="preserve">For ECE services and community classes - All payments should be made to J M McLean </w:t>
      </w:r>
      <w:r>
        <w:rPr>
          <w:b/>
          <w:sz w:val="20"/>
          <w:szCs w:val="20"/>
        </w:rPr>
        <w:t xml:space="preserve"> </w:t>
      </w:r>
    </w:p>
    <w:p w14:paraId="45FCACBC" w14:textId="77777777" w:rsidR="00AB4099" w:rsidRDefault="008B655F">
      <w:pPr>
        <w:tabs>
          <w:tab w:val="left" w:pos="1446"/>
        </w:tabs>
        <w:ind w:left="720"/>
        <w:rPr>
          <w:sz w:val="20"/>
          <w:szCs w:val="20"/>
        </w:rPr>
      </w:pPr>
      <w:r>
        <w:rPr>
          <w:b/>
          <w:sz w:val="20"/>
          <w:szCs w:val="20"/>
        </w:rPr>
        <w:tab/>
        <w:t>(*</w:t>
      </w:r>
      <w:r>
        <w:rPr>
          <w:sz w:val="20"/>
          <w:szCs w:val="20"/>
        </w:rPr>
        <w:t xml:space="preserve">unless the </w:t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 is being </w:t>
      </w:r>
      <w:proofErr w:type="spellStart"/>
      <w:r>
        <w:rPr>
          <w:sz w:val="20"/>
          <w:szCs w:val="20"/>
        </w:rPr>
        <w:t>organised</w:t>
      </w:r>
      <w:proofErr w:type="spellEnd"/>
      <w:r>
        <w:rPr>
          <w:sz w:val="20"/>
          <w:szCs w:val="20"/>
        </w:rPr>
        <w:t xml:space="preserve"> through an ECE service, which</w:t>
      </w:r>
      <w:r>
        <w:rPr>
          <w:sz w:val="20"/>
          <w:szCs w:val="20"/>
        </w:rPr>
        <w:t xml:space="preserve"> then may establish 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different payment system).</w:t>
      </w:r>
    </w:p>
    <w:p w14:paraId="097B710E" w14:textId="77777777" w:rsidR="00AB4099" w:rsidRDefault="00AB4099">
      <w:pPr>
        <w:rPr>
          <w:sz w:val="20"/>
          <w:szCs w:val="20"/>
        </w:rPr>
      </w:pPr>
    </w:p>
    <w:p w14:paraId="5FACE7DF" w14:textId="77777777" w:rsidR="00AB4099" w:rsidRDefault="008B655F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Payment Details:</w:t>
      </w:r>
    </w:p>
    <w:p w14:paraId="07484249" w14:textId="77777777" w:rsidR="00AB4099" w:rsidRDefault="00AB4099">
      <w:pPr>
        <w:ind w:firstLine="720"/>
        <w:rPr>
          <w:b/>
          <w:sz w:val="20"/>
          <w:szCs w:val="20"/>
        </w:rPr>
      </w:pPr>
    </w:p>
    <w:tbl>
      <w:tblPr>
        <w:tblStyle w:val="a"/>
        <w:tblW w:w="8955" w:type="dxa"/>
        <w:tblInd w:w="9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6540"/>
      </w:tblGrid>
      <w:tr w:rsidR="00AB4099" w14:paraId="5455EA51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3B00D" w14:textId="77777777" w:rsidR="00AB4099" w:rsidRDefault="008B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Name: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5D224" w14:textId="77777777" w:rsidR="00AB4099" w:rsidRDefault="008B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M McLean</w:t>
            </w:r>
          </w:p>
          <w:p w14:paraId="33FB8CD1" w14:textId="77777777" w:rsidR="00AB4099" w:rsidRDefault="008B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SPARKS</w:t>
            </w:r>
          </w:p>
        </w:tc>
      </w:tr>
      <w:tr w:rsidR="00AB4099" w14:paraId="385162BE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0EB2" w14:textId="77777777" w:rsidR="00AB4099" w:rsidRDefault="008B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 Number: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CABB" w14:textId="77777777" w:rsidR="00AB4099" w:rsidRDefault="008B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06-0556-0957254-00</w:t>
            </w:r>
          </w:p>
        </w:tc>
      </w:tr>
      <w:tr w:rsidR="00AB4099" w14:paraId="5C53D5B4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5E1B3" w14:textId="77777777" w:rsidR="00AB4099" w:rsidRDefault="008B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Reference:</w:t>
            </w:r>
          </w:p>
        </w:tc>
        <w:tc>
          <w:tcPr>
            <w:tcW w:w="6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5F3B" w14:textId="77777777" w:rsidR="00AB4099" w:rsidRDefault="008B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Full Name (and)</w:t>
            </w:r>
          </w:p>
          <w:p w14:paraId="14820DB0" w14:textId="77777777" w:rsidR="00AB4099" w:rsidRDefault="008B65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Class (CC</w:t>
            </w:r>
            <w:proofErr w:type="gramStart"/>
            <w:r>
              <w:rPr>
                <w:sz w:val="20"/>
                <w:szCs w:val="20"/>
              </w:rPr>
              <w:t>)  Or</w:t>
            </w:r>
            <w:proofErr w:type="gramEnd"/>
            <w:r>
              <w:rPr>
                <w:sz w:val="20"/>
                <w:szCs w:val="20"/>
              </w:rPr>
              <w:t xml:space="preserve"> Pre-school Initials (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 xml:space="preserve"> IT) </w:t>
            </w:r>
          </w:p>
        </w:tc>
      </w:tr>
    </w:tbl>
    <w:p w14:paraId="173A4025" w14:textId="77777777" w:rsidR="00AB4099" w:rsidRDefault="00AB4099">
      <w:pPr>
        <w:rPr>
          <w:sz w:val="20"/>
          <w:szCs w:val="20"/>
        </w:rPr>
      </w:pPr>
    </w:p>
    <w:p w14:paraId="30BB988B" w14:textId="77777777" w:rsidR="00AB4099" w:rsidRDefault="00AB4099">
      <w:pPr>
        <w:rPr>
          <w:sz w:val="20"/>
          <w:szCs w:val="20"/>
        </w:rPr>
      </w:pPr>
    </w:p>
    <w:p w14:paraId="27D7E2D1" w14:textId="77777777" w:rsidR="00AB4099" w:rsidRDefault="008B655F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SAFETY &amp; BEHAVIOUR</w:t>
      </w:r>
    </w:p>
    <w:p w14:paraId="202528FF" w14:textId="77777777" w:rsidR="00AB4099" w:rsidRDefault="008B655F">
      <w:pPr>
        <w:tabs>
          <w:tab w:val="left" w:pos="1440"/>
          <w:tab w:val="left" w:pos="1440"/>
        </w:tabs>
        <w:ind w:left="720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A parent/caregiver (or ECE </w:t>
      </w:r>
      <w:proofErr w:type="spellStart"/>
      <w:r>
        <w:rPr>
          <w:sz w:val="20"/>
          <w:szCs w:val="20"/>
        </w:rPr>
        <w:t>centre</w:t>
      </w:r>
      <w:proofErr w:type="spellEnd"/>
      <w:r>
        <w:rPr>
          <w:sz w:val="20"/>
          <w:szCs w:val="20"/>
        </w:rPr>
        <w:t xml:space="preserve"> staff member) must be present at all times during the scheduled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 sessions. </w:t>
      </w:r>
    </w:p>
    <w:p w14:paraId="4CA27389" w14:textId="77777777" w:rsidR="00AB4099" w:rsidRDefault="008B655F">
      <w:pPr>
        <w:tabs>
          <w:tab w:val="left" w:pos="144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2.2 </w:t>
      </w:r>
      <w:r>
        <w:rPr>
          <w:sz w:val="20"/>
          <w:szCs w:val="20"/>
        </w:rPr>
        <w:tab/>
        <w:t xml:space="preserve">Parents are required to be in attendance at all times throughout the sessions (unless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 is being held at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ECE </w:t>
      </w:r>
      <w:proofErr w:type="spellStart"/>
      <w:r>
        <w:rPr>
          <w:sz w:val="20"/>
          <w:szCs w:val="20"/>
        </w:rPr>
        <w:t>centr</w:t>
      </w:r>
      <w:r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). If for some reason you are not present, in the event of </w:t>
      </w:r>
      <w:r>
        <w:rPr>
          <w:sz w:val="20"/>
          <w:szCs w:val="20"/>
        </w:rPr>
        <w:tab/>
        <w:t xml:space="preserve">an injury you (parent) </w:t>
      </w:r>
      <w:proofErr w:type="spellStart"/>
      <w:r>
        <w:rPr>
          <w:sz w:val="20"/>
          <w:szCs w:val="20"/>
        </w:rPr>
        <w:t>authorise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highlight w:val="white"/>
        </w:rPr>
        <w:t>ACTIVE SPARKS (ECE staff member)</w:t>
      </w:r>
      <w:r>
        <w:rPr>
          <w:sz w:val="20"/>
          <w:szCs w:val="20"/>
        </w:rPr>
        <w:t xml:space="preserve"> to administer or approve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any medical treatment deemed necessary to the participant.</w:t>
      </w:r>
    </w:p>
    <w:p w14:paraId="0F3731C1" w14:textId="77777777" w:rsidR="00AB4099" w:rsidRDefault="008B655F">
      <w:pPr>
        <w:tabs>
          <w:tab w:val="left" w:pos="1440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2.3 </w:t>
      </w:r>
      <w:r>
        <w:rPr>
          <w:sz w:val="20"/>
          <w:szCs w:val="20"/>
        </w:rPr>
        <w:tab/>
      </w:r>
      <w:r>
        <w:rPr>
          <w:sz w:val="20"/>
          <w:szCs w:val="20"/>
          <w:highlight w:val="white"/>
        </w:rPr>
        <w:t>ACTIVE SPARKS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works</w:t>
      </w:r>
      <w:proofErr w:type="gramEnd"/>
      <w:r>
        <w:rPr>
          <w:sz w:val="20"/>
          <w:szCs w:val="20"/>
        </w:rPr>
        <w:t xml:space="preserve"> hard to deliver sa</w:t>
      </w:r>
      <w:r>
        <w:rPr>
          <w:sz w:val="20"/>
          <w:szCs w:val="20"/>
        </w:rPr>
        <w:t xml:space="preserve">fe sessions, however if your child was to incur any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medical expenses or injuries during any of its </w:t>
      </w:r>
      <w:proofErr w:type="spellStart"/>
      <w:r>
        <w:rPr>
          <w:sz w:val="20"/>
          <w:szCs w:val="20"/>
        </w:rPr>
        <w:t>programmes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highlight w:val="white"/>
        </w:rPr>
        <w:t xml:space="preserve">ACTIVE SPARKS </w:t>
      </w:r>
      <w:r>
        <w:rPr>
          <w:sz w:val="20"/>
          <w:szCs w:val="20"/>
        </w:rPr>
        <w:t xml:space="preserve">does not accept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liability.</w:t>
      </w:r>
    </w:p>
    <w:p w14:paraId="537C6A91" w14:textId="77777777" w:rsidR="00AB4099" w:rsidRDefault="008B655F">
      <w:pPr>
        <w:tabs>
          <w:tab w:val="left" w:pos="1440"/>
        </w:tabs>
        <w:ind w:left="720"/>
        <w:rPr>
          <w:sz w:val="20"/>
          <w:szCs w:val="20"/>
          <w:highlight w:val="white"/>
        </w:rPr>
      </w:pPr>
      <w:r>
        <w:rPr>
          <w:sz w:val="20"/>
          <w:szCs w:val="20"/>
        </w:rPr>
        <w:t>2.4</w:t>
      </w:r>
      <w:r>
        <w:rPr>
          <w:sz w:val="20"/>
          <w:szCs w:val="20"/>
        </w:rPr>
        <w:tab/>
      </w:r>
      <w:r>
        <w:rPr>
          <w:sz w:val="20"/>
          <w:szCs w:val="20"/>
          <w:highlight w:val="white"/>
        </w:rPr>
        <w:t xml:space="preserve">ACTIVE SPARKS </w:t>
      </w:r>
      <w:proofErr w:type="gramStart"/>
      <w:r>
        <w:rPr>
          <w:sz w:val="20"/>
          <w:szCs w:val="20"/>
          <w:highlight w:val="white"/>
        </w:rPr>
        <w:t>accepts</w:t>
      </w:r>
      <w:proofErr w:type="gramEnd"/>
      <w:r>
        <w:rPr>
          <w:sz w:val="20"/>
          <w:szCs w:val="20"/>
          <w:highlight w:val="white"/>
        </w:rPr>
        <w:t xml:space="preserve"> no liability for any property the child/ren bring with them to the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proofErr w:type="spellStart"/>
      <w:r>
        <w:rPr>
          <w:sz w:val="20"/>
          <w:szCs w:val="20"/>
          <w:highlight w:val="white"/>
        </w:rPr>
        <w:t>prog</w:t>
      </w:r>
      <w:r>
        <w:rPr>
          <w:sz w:val="20"/>
          <w:szCs w:val="20"/>
          <w:highlight w:val="white"/>
        </w:rPr>
        <w:t>ramme</w:t>
      </w:r>
      <w:proofErr w:type="spellEnd"/>
      <w:r>
        <w:rPr>
          <w:sz w:val="20"/>
          <w:szCs w:val="20"/>
          <w:highlight w:val="white"/>
        </w:rPr>
        <w:t xml:space="preserve"> which is lost or damaged while attending the </w:t>
      </w:r>
      <w:proofErr w:type="spellStart"/>
      <w:r>
        <w:rPr>
          <w:sz w:val="20"/>
          <w:szCs w:val="20"/>
          <w:highlight w:val="white"/>
        </w:rPr>
        <w:t>programme</w:t>
      </w:r>
      <w:proofErr w:type="spellEnd"/>
      <w:r>
        <w:rPr>
          <w:sz w:val="20"/>
          <w:szCs w:val="20"/>
          <w:highlight w:val="white"/>
        </w:rPr>
        <w:t>.</w:t>
      </w:r>
    </w:p>
    <w:p w14:paraId="67111204" w14:textId="77777777" w:rsidR="00AB4099" w:rsidRDefault="008B655F">
      <w:pPr>
        <w:tabs>
          <w:tab w:val="left" w:pos="1440"/>
        </w:tabs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2.5 </w:t>
      </w:r>
      <w:r>
        <w:rPr>
          <w:sz w:val="20"/>
          <w:szCs w:val="20"/>
          <w:highlight w:val="white"/>
        </w:rPr>
        <w:tab/>
        <w:t xml:space="preserve">All children are expected to adhere to ACTIVE SPARKS safety and </w:t>
      </w:r>
      <w:proofErr w:type="spellStart"/>
      <w:r>
        <w:rPr>
          <w:sz w:val="20"/>
          <w:szCs w:val="20"/>
          <w:highlight w:val="white"/>
        </w:rPr>
        <w:t>behaviour</w:t>
      </w:r>
      <w:proofErr w:type="spellEnd"/>
      <w:r>
        <w:rPr>
          <w:sz w:val="20"/>
          <w:szCs w:val="20"/>
          <w:highlight w:val="white"/>
        </w:rPr>
        <w:t xml:space="preserve"> </w:t>
      </w:r>
      <w:proofErr w:type="gramStart"/>
      <w:r>
        <w:rPr>
          <w:sz w:val="20"/>
          <w:szCs w:val="20"/>
          <w:highlight w:val="white"/>
        </w:rPr>
        <w:t>rules, and</w:t>
      </w:r>
      <w:proofErr w:type="gramEnd"/>
      <w:r>
        <w:rPr>
          <w:sz w:val="20"/>
          <w:szCs w:val="20"/>
          <w:highlight w:val="white"/>
        </w:rPr>
        <w:t xml:space="preserve"> must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follow staff members instructions.</w:t>
      </w:r>
    </w:p>
    <w:p w14:paraId="14ED1F63" w14:textId="77777777" w:rsidR="00AB4099" w:rsidRDefault="008B655F">
      <w:pPr>
        <w:tabs>
          <w:tab w:val="left" w:pos="1440"/>
        </w:tabs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2.6 </w:t>
      </w:r>
      <w:r>
        <w:rPr>
          <w:sz w:val="20"/>
          <w:szCs w:val="20"/>
          <w:highlight w:val="white"/>
        </w:rPr>
        <w:tab/>
        <w:t>You are required to inform ACTIVE SPARKS of any medical c</w:t>
      </w:r>
      <w:r>
        <w:rPr>
          <w:sz w:val="20"/>
          <w:szCs w:val="20"/>
          <w:highlight w:val="white"/>
        </w:rPr>
        <w:t xml:space="preserve">onditions your child may have.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Pre-existing medical conditions must be disclosed on the ‘registration/payment form’ prior to the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proofErr w:type="spellStart"/>
      <w:r>
        <w:rPr>
          <w:sz w:val="20"/>
          <w:szCs w:val="20"/>
          <w:highlight w:val="white"/>
        </w:rPr>
        <w:t>programme</w:t>
      </w:r>
      <w:proofErr w:type="spellEnd"/>
      <w:r>
        <w:rPr>
          <w:sz w:val="20"/>
          <w:szCs w:val="20"/>
          <w:highlight w:val="white"/>
        </w:rPr>
        <w:t xml:space="preserve"> beginning.</w:t>
      </w:r>
    </w:p>
    <w:p w14:paraId="67D9DD13" w14:textId="77777777" w:rsidR="00AB4099" w:rsidRDefault="008B655F">
      <w:pPr>
        <w:tabs>
          <w:tab w:val="left" w:pos="1440"/>
        </w:tabs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2.7</w:t>
      </w:r>
      <w:r>
        <w:rPr>
          <w:sz w:val="20"/>
          <w:szCs w:val="20"/>
          <w:highlight w:val="white"/>
        </w:rPr>
        <w:tab/>
        <w:t xml:space="preserve">Due to the nature of the </w:t>
      </w:r>
      <w:proofErr w:type="spellStart"/>
      <w:r>
        <w:rPr>
          <w:sz w:val="20"/>
          <w:szCs w:val="20"/>
          <w:highlight w:val="white"/>
        </w:rPr>
        <w:t>programme</w:t>
      </w:r>
      <w:proofErr w:type="spellEnd"/>
      <w:r>
        <w:rPr>
          <w:sz w:val="20"/>
          <w:szCs w:val="20"/>
          <w:highlight w:val="white"/>
        </w:rPr>
        <w:t xml:space="preserve"> the staff delivering the </w:t>
      </w:r>
      <w:proofErr w:type="spellStart"/>
      <w:r>
        <w:rPr>
          <w:sz w:val="20"/>
          <w:szCs w:val="20"/>
          <w:highlight w:val="white"/>
        </w:rPr>
        <w:t>programme</w:t>
      </w:r>
      <w:proofErr w:type="spellEnd"/>
      <w:r>
        <w:rPr>
          <w:sz w:val="20"/>
          <w:szCs w:val="20"/>
          <w:highlight w:val="white"/>
        </w:rPr>
        <w:t xml:space="preserve"> may need to make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physical </w:t>
      </w:r>
      <w:r>
        <w:rPr>
          <w:sz w:val="20"/>
          <w:szCs w:val="20"/>
          <w:highlight w:val="white"/>
        </w:rPr>
        <w:t xml:space="preserve">contact with your child to support their learning. If you have concerns with </w:t>
      </w:r>
      <w:proofErr w:type="gramStart"/>
      <w:r>
        <w:rPr>
          <w:sz w:val="20"/>
          <w:szCs w:val="20"/>
          <w:highlight w:val="white"/>
        </w:rPr>
        <w:t>this</w:t>
      </w:r>
      <w:proofErr w:type="gramEnd"/>
      <w:r>
        <w:rPr>
          <w:sz w:val="20"/>
          <w:szCs w:val="20"/>
          <w:highlight w:val="white"/>
        </w:rPr>
        <w:t xml:space="preserve"> please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notify ACTIVE SPARKS.</w:t>
      </w:r>
    </w:p>
    <w:p w14:paraId="2C030004" w14:textId="77777777" w:rsidR="00AB4099" w:rsidRDefault="00AB4099">
      <w:pPr>
        <w:ind w:left="720"/>
        <w:rPr>
          <w:sz w:val="20"/>
          <w:szCs w:val="20"/>
          <w:highlight w:val="white"/>
        </w:rPr>
      </w:pPr>
    </w:p>
    <w:p w14:paraId="0A245254" w14:textId="77777777" w:rsidR="00AB4099" w:rsidRDefault="00AB4099">
      <w:pPr>
        <w:ind w:left="720"/>
        <w:rPr>
          <w:sz w:val="20"/>
          <w:szCs w:val="20"/>
          <w:highlight w:val="white"/>
        </w:rPr>
      </w:pPr>
    </w:p>
    <w:p w14:paraId="2E770ED3" w14:textId="77777777" w:rsidR="00AB4099" w:rsidRDefault="008B655F">
      <w:pPr>
        <w:rPr>
          <w:b/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3. INFORMATION &amp; DATA</w:t>
      </w:r>
    </w:p>
    <w:p w14:paraId="288071DF" w14:textId="77777777" w:rsidR="00AB4099" w:rsidRDefault="008B655F">
      <w:pPr>
        <w:tabs>
          <w:tab w:val="left" w:pos="1440"/>
        </w:tabs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3.1 </w:t>
      </w:r>
      <w:r>
        <w:rPr>
          <w:sz w:val="20"/>
          <w:szCs w:val="20"/>
          <w:highlight w:val="white"/>
        </w:rPr>
        <w:tab/>
        <w:t xml:space="preserve">The information and date which is provided within your child’s enrolment form will be held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on computers and in m</w:t>
      </w:r>
      <w:r>
        <w:rPr>
          <w:sz w:val="20"/>
          <w:szCs w:val="20"/>
          <w:highlight w:val="white"/>
        </w:rPr>
        <w:t xml:space="preserve">anual records for Janna McLean only. No information and data will be given </w:t>
      </w:r>
      <w:r>
        <w:rPr>
          <w:sz w:val="20"/>
          <w:szCs w:val="20"/>
          <w:highlight w:val="white"/>
        </w:rPr>
        <w:tab/>
        <w:t>or shared with other parties.</w:t>
      </w:r>
    </w:p>
    <w:p w14:paraId="629D3AD9" w14:textId="77777777" w:rsidR="00AB4099" w:rsidRDefault="00AB4099">
      <w:pPr>
        <w:tabs>
          <w:tab w:val="left" w:pos="1440"/>
        </w:tabs>
        <w:rPr>
          <w:sz w:val="20"/>
          <w:szCs w:val="20"/>
          <w:highlight w:val="white"/>
        </w:rPr>
      </w:pPr>
    </w:p>
    <w:p w14:paraId="44E77192" w14:textId="77777777" w:rsidR="00AB4099" w:rsidRDefault="00AB4099">
      <w:pPr>
        <w:tabs>
          <w:tab w:val="left" w:pos="1440"/>
        </w:tabs>
        <w:rPr>
          <w:b/>
          <w:sz w:val="20"/>
          <w:szCs w:val="20"/>
          <w:highlight w:val="white"/>
        </w:rPr>
      </w:pPr>
    </w:p>
    <w:p w14:paraId="7DFCC69A" w14:textId="77777777" w:rsidR="00AB4099" w:rsidRDefault="008B655F">
      <w:pPr>
        <w:tabs>
          <w:tab w:val="left" w:pos="1440"/>
        </w:tabs>
        <w:rPr>
          <w:sz w:val="20"/>
          <w:szCs w:val="20"/>
          <w:highlight w:val="white"/>
        </w:rPr>
      </w:pPr>
      <w:r>
        <w:rPr>
          <w:b/>
          <w:sz w:val="20"/>
          <w:szCs w:val="20"/>
          <w:highlight w:val="white"/>
        </w:rPr>
        <w:t>4. DISCLAIMER:</w:t>
      </w:r>
    </w:p>
    <w:p w14:paraId="655BF69B" w14:textId="757B2AE9" w:rsidR="00AB4099" w:rsidRDefault="008B655F" w:rsidP="008B655F">
      <w:pPr>
        <w:tabs>
          <w:tab w:val="left" w:pos="1440"/>
        </w:tabs>
        <w:ind w:left="1440" w:hanging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4.1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>ACTIVE SPARKS</w:t>
      </w:r>
      <w:r w:rsidR="007B18CE">
        <w:rPr>
          <w:sz w:val="20"/>
          <w:szCs w:val="20"/>
          <w:highlight w:val="white"/>
        </w:rPr>
        <w:t xml:space="preserve"> </w:t>
      </w:r>
      <w:proofErr w:type="gramStart"/>
      <w:r>
        <w:rPr>
          <w:sz w:val="20"/>
          <w:szCs w:val="20"/>
          <w:highlight w:val="white"/>
        </w:rPr>
        <w:t>reserves</w:t>
      </w:r>
      <w:proofErr w:type="gramEnd"/>
      <w:r>
        <w:rPr>
          <w:sz w:val="20"/>
          <w:szCs w:val="20"/>
          <w:highlight w:val="white"/>
        </w:rPr>
        <w:t xml:space="preserve"> the right to cancel any of its sessions or events at any time, due to </w:t>
      </w:r>
      <w:r>
        <w:rPr>
          <w:sz w:val="20"/>
          <w:szCs w:val="20"/>
          <w:highlight w:val="white"/>
        </w:rPr>
        <w:t>weather conditions and unforeseen circumstances (</w:t>
      </w:r>
      <w:proofErr w:type="spellStart"/>
      <w:r>
        <w:rPr>
          <w:sz w:val="20"/>
          <w:szCs w:val="20"/>
          <w:highlight w:val="white"/>
        </w:rPr>
        <w:t>ie</w:t>
      </w:r>
      <w:proofErr w:type="spellEnd"/>
      <w:r>
        <w:rPr>
          <w:sz w:val="20"/>
          <w:szCs w:val="20"/>
          <w:highlight w:val="white"/>
        </w:rPr>
        <w:t xml:space="preserve"> pandemic). ACTIVE SPARKS will </w:t>
      </w:r>
      <w:r w:rsidR="007B18CE">
        <w:rPr>
          <w:sz w:val="20"/>
          <w:szCs w:val="20"/>
          <w:highlight w:val="white"/>
        </w:rPr>
        <w:t>endeavor</w:t>
      </w:r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to notify parents/teachers as soon as possible via text and social me</w:t>
      </w:r>
      <w:r>
        <w:rPr>
          <w:sz w:val="20"/>
          <w:szCs w:val="20"/>
          <w:highlight w:val="white"/>
        </w:rPr>
        <w:t xml:space="preserve">dia and will attempt to </w:t>
      </w:r>
      <w:r>
        <w:rPr>
          <w:sz w:val="20"/>
          <w:szCs w:val="20"/>
          <w:highlight w:val="white"/>
        </w:rPr>
        <w:t xml:space="preserve">schedule a catch-up session if possible. </w:t>
      </w:r>
    </w:p>
    <w:p w14:paraId="14109178" w14:textId="77777777" w:rsidR="00AB4099" w:rsidRDefault="00AB4099">
      <w:pPr>
        <w:tabs>
          <w:tab w:val="left" w:pos="1440"/>
        </w:tabs>
        <w:rPr>
          <w:sz w:val="20"/>
          <w:szCs w:val="20"/>
          <w:highlight w:val="white"/>
        </w:rPr>
      </w:pPr>
    </w:p>
    <w:p w14:paraId="5AA9776B" w14:textId="144C4665" w:rsidR="00AB4099" w:rsidRDefault="008B655F">
      <w:pPr>
        <w:tabs>
          <w:tab w:val="left" w:pos="1440"/>
        </w:tabs>
        <w:ind w:left="720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4.2 </w:t>
      </w:r>
      <w:r>
        <w:rPr>
          <w:sz w:val="20"/>
          <w:szCs w:val="20"/>
          <w:highlight w:val="white"/>
        </w:rPr>
        <w:tab/>
        <w:t xml:space="preserve">ACTIVE SPARKS may take photographs and videos </w:t>
      </w:r>
      <w:r>
        <w:rPr>
          <w:sz w:val="20"/>
          <w:szCs w:val="20"/>
        </w:rPr>
        <w:t xml:space="preserve">of children within the session time for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business purposes such as but not limited to the </w:t>
      </w:r>
      <w:r>
        <w:rPr>
          <w:sz w:val="20"/>
          <w:szCs w:val="20"/>
          <w:highlight w:val="white"/>
        </w:rPr>
        <w:t>ACTIVE SPARKS</w:t>
      </w:r>
      <w:r>
        <w:rPr>
          <w:sz w:val="20"/>
          <w:szCs w:val="20"/>
        </w:rPr>
        <w:t xml:space="preserve"> website and social media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acco</w:t>
      </w:r>
      <w:r>
        <w:rPr>
          <w:sz w:val="20"/>
          <w:szCs w:val="20"/>
        </w:rPr>
        <w:t xml:space="preserve">unts. If parents/caregivers have concerns with </w:t>
      </w:r>
      <w:r w:rsidR="007B18CE">
        <w:rPr>
          <w:sz w:val="20"/>
          <w:szCs w:val="20"/>
        </w:rPr>
        <w:t>this,</w:t>
      </w:r>
      <w:r>
        <w:rPr>
          <w:sz w:val="20"/>
          <w:szCs w:val="20"/>
        </w:rPr>
        <w:t xml:space="preserve"> they must notify (in writing)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highlight w:val="white"/>
        </w:rPr>
        <w:t xml:space="preserve">ACTIVE SPARKS or the ECE service </w:t>
      </w:r>
      <w:r>
        <w:rPr>
          <w:sz w:val="20"/>
          <w:szCs w:val="20"/>
        </w:rPr>
        <w:t xml:space="preserve">prior to the </w:t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 beginning.</w:t>
      </w:r>
    </w:p>
    <w:p w14:paraId="32572102" w14:textId="77777777" w:rsidR="00AB4099" w:rsidRDefault="008B655F">
      <w:pPr>
        <w:tabs>
          <w:tab w:val="left" w:pos="144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5. COVID-19:</w:t>
      </w:r>
    </w:p>
    <w:p w14:paraId="539A1B19" w14:textId="77777777" w:rsidR="00AB4099" w:rsidRDefault="008B655F">
      <w:pPr>
        <w:tabs>
          <w:tab w:val="left" w:pos="1440"/>
        </w:tabs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5.1</w:t>
      </w:r>
      <w:r>
        <w:rPr>
          <w:sz w:val="20"/>
          <w:szCs w:val="20"/>
          <w:highlight w:val="white"/>
        </w:rPr>
        <w:tab/>
        <w:t>Customers (parents, teachers and children) are required to hand-sanitizer prior to a</w:t>
      </w:r>
      <w:r>
        <w:rPr>
          <w:sz w:val="20"/>
          <w:szCs w:val="20"/>
          <w:highlight w:val="white"/>
        </w:rPr>
        <w:t xml:space="preserve">nd on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completion of the session.</w:t>
      </w:r>
    </w:p>
    <w:p w14:paraId="5A0E71F6" w14:textId="77777777" w:rsidR="00AB4099" w:rsidRDefault="008B655F">
      <w:pPr>
        <w:tabs>
          <w:tab w:val="left" w:pos="1440"/>
        </w:tabs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5.2</w:t>
      </w:r>
      <w:r>
        <w:rPr>
          <w:sz w:val="20"/>
          <w:szCs w:val="20"/>
          <w:highlight w:val="white"/>
        </w:rPr>
        <w:tab/>
        <w:t xml:space="preserve">If your child (or their siblings/parents accompanying the child to the session) is unwell we ask that </w:t>
      </w:r>
      <w:r>
        <w:rPr>
          <w:sz w:val="20"/>
          <w:szCs w:val="20"/>
          <w:highlight w:val="white"/>
        </w:rPr>
        <w:tab/>
        <w:t xml:space="preserve">you refrain from coming to the session until the signs/symptoms are not present or until doctors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have given cle</w:t>
      </w:r>
      <w:r>
        <w:rPr>
          <w:sz w:val="20"/>
          <w:szCs w:val="20"/>
          <w:highlight w:val="white"/>
        </w:rPr>
        <w:t>arance.</w:t>
      </w:r>
    </w:p>
    <w:p w14:paraId="7736C913" w14:textId="4D35400C" w:rsidR="00AB4099" w:rsidRDefault="008B655F" w:rsidP="007B18CE">
      <w:pPr>
        <w:tabs>
          <w:tab w:val="left" w:pos="1440"/>
        </w:tabs>
        <w:ind w:left="1440" w:hanging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5.3</w:t>
      </w:r>
      <w:r>
        <w:rPr>
          <w:sz w:val="20"/>
          <w:szCs w:val="20"/>
          <w:highlight w:val="white"/>
        </w:rPr>
        <w:tab/>
        <w:t xml:space="preserve">To allow for social distancing (during Level 3-4) we ask that only one parent/guardian accompanies </w:t>
      </w:r>
      <w:r>
        <w:rPr>
          <w:sz w:val="20"/>
          <w:szCs w:val="20"/>
          <w:highlight w:val="white"/>
        </w:rPr>
        <w:t xml:space="preserve">the enrolled child to the session and if </w:t>
      </w:r>
      <w:r w:rsidR="007B18CE">
        <w:rPr>
          <w:sz w:val="20"/>
          <w:szCs w:val="20"/>
          <w:highlight w:val="white"/>
        </w:rPr>
        <w:t>possible,</w:t>
      </w:r>
      <w:r>
        <w:rPr>
          <w:sz w:val="20"/>
          <w:szCs w:val="20"/>
          <w:highlight w:val="white"/>
        </w:rPr>
        <w:t xml:space="preserve"> additional siblings are not present.</w:t>
      </w:r>
    </w:p>
    <w:p w14:paraId="0BCCCE86" w14:textId="77777777" w:rsidR="00AB4099" w:rsidRDefault="008B655F">
      <w:pPr>
        <w:tabs>
          <w:tab w:val="left" w:pos="1440"/>
        </w:tabs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5.4</w:t>
      </w:r>
      <w:r>
        <w:rPr>
          <w:sz w:val="20"/>
          <w:szCs w:val="20"/>
          <w:highlight w:val="white"/>
        </w:rPr>
        <w:tab/>
        <w:t>During this period there is to be no sharing of drink</w:t>
      </w:r>
      <w:r>
        <w:rPr>
          <w:sz w:val="20"/>
          <w:szCs w:val="20"/>
          <w:highlight w:val="white"/>
        </w:rPr>
        <w:t>s or food.</w:t>
      </w:r>
    </w:p>
    <w:p w14:paraId="4B1B9E74" w14:textId="77777777" w:rsidR="00AB4099" w:rsidRDefault="008B655F">
      <w:pPr>
        <w:tabs>
          <w:tab w:val="left" w:pos="1440"/>
        </w:tabs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5.5</w:t>
      </w:r>
      <w:r>
        <w:rPr>
          <w:sz w:val="20"/>
          <w:szCs w:val="20"/>
          <w:highlight w:val="white"/>
        </w:rPr>
        <w:tab/>
        <w:t xml:space="preserve">During this period Active Sparks will not be able to supply any extra toys (another than the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required equipment) in the sessions.</w:t>
      </w:r>
    </w:p>
    <w:p w14:paraId="7D9AB5AF" w14:textId="77777777" w:rsidR="00AB4099" w:rsidRDefault="008B655F">
      <w:pPr>
        <w:tabs>
          <w:tab w:val="left" w:pos="1440"/>
        </w:tabs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5.6</w:t>
      </w:r>
      <w:r>
        <w:rPr>
          <w:sz w:val="20"/>
          <w:szCs w:val="20"/>
          <w:highlight w:val="white"/>
        </w:rPr>
        <w:tab/>
        <w:t xml:space="preserve">If children/parents/caregivers/teachers/staff notice any spillages/vomit they must notify a staff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membe</w:t>
      </w:r>
      <w:r>
        <w:rPr>
          <w:sz w:val="20"/>
          <w:szCs w:val="20"/>
          <w:highlight w:val="white"/>
        </w:rPr>
        <w:t>r immediately and they will clean it up with disinfectant.</w:t>
      </w:r>
    </w:p>
    <w:p w14:paraId="3338E9D8" w14:textId="77777777" w:rsidR="00AB4099" w:rsidRDefault="008B655F">
      <w:pPr>
        <w:tabs>
          <w:tab w:val="left" w:pos="1440"/>
        </w:tabs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5.7</w:t>
      </w:r>
      <w:r>
        <w:rPr>
          <w:sz w:val="20"/>
          <w:szCs w:val="20"/>
          <w:highlight w:val="white"/>
        </w:rPr>
        <w:tab/>
        <w:t xml:space="preserve">If parents/children require the use of the toilet during the session it is recommended that only one </w:t>
      </w:r>
      <w:r>
        <w:rPr>
          <w:sz w:val="20"/>
          <w:szCs w:val="20"/>
          <w:highlight w:val="white"/>
        </w:rPr>
        <w:tab/>
        <w:t>parent and their child attends the toilet at a time to prevent crowding in the toilet areas</w:t>
      </w:r>
      <w:r>
        <w:rPr>
          <w:sz w:val="20"/>
          <w:szCs w:val="20"/>
          <w:highlight w:val="white"/>
        </w:rPr>
        <w:t xml:space="preserve"> in public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locations.</w:t>
      </w:r>
    </w:p>
    <w:p w14:paraId="296FD345" w14:textId="77777777" w:rsidR="00AB4099" w:rsidRDefault="008B655F">
      <w:pPr>
        <w:tabs>
          <w:tab w:val="left" w:pos="1440"/>
        </w:tabs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5.8</w:t>
      </w:r>
      <w:r>
        <w:rPr>
          <w:sz w:val="20"/>
          <w:szCs w:val="20"/>
          <w:highlight w:val="white"/>
        </w:rPr>
        <w:tab/>
        <w:t xml:space="preserve">During Level 3-4 parents are required to contact trace for community classes. We suggest using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 xml:space="preserve">the Government Tracing App, however you are also able to use the Community Centre QR </w:t>
      </w:r>
      <w:proofErr w:type="gramStart"/>
      <w:r>
        <w:rPr>
          <w:sz w:val="20"/>
          <w:szCs w:val="20"/>
          <w:highlight w:val="white"/>
        </w:rPr>
        <w:t xml:space="preserve">code  </w:t>
      </w:r>
      <w:r>
        <w:rPr>
          <w:sz w:val="20"/>
          <w:szCs w:val="20"/>
          <w:highlight w:val="white"/>
        </w:rPr>
        <w:tab/>
      </w:r>
      <w:proofErr w:type="gramEnd"/>
      <w:r>
        <w:rPr>
          <w:sz w:val="20"/>
          <w:szCs w:val="20"/>
          <w:highlight w:val="white"/>
        </w:rPr>
        <w:tab/>
        <w:t>or Active Sparks QR code.</w:t>
      </w:r>
    </w:p>
    <w:p w14:paraId="4208C2B3" w14:textId="77777777" w:rsidR="00AB4099" w:rsidRDefault="008B655F">
      <w:pPr>
        <w:tabs>
          <w:tab w:val="left" w:pos="1440"/>
        </w:tabs>
        <w:ind w:left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5.8</w:t>
      </w:r>
      <w:r>
        <w:rPr>
          <w:sz w:val="20"/>
          <w:szCs w:val="20"/>
          <w:highlight w:val="white"/>
        </w:rPr>
        <w:tab/>
        <w:t xml:space="preserve">During Level 3 social distancing of 2m is recommended. During sessions a 1m distancing is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>recommended. Where possible children will</w:t>
      </w:r>
      <w:r>
        <w:rPr>
          <w:sz w:val="20"/>
          <w:szCs w:val="20"/>
          <w:highlight w:val="white"/>
        </w:rPr>
        <w:t xml:space="preserve"> keep a 1m distance and equipment will be spaced out </w:t>
      </w:r>
      <w:r>
        <w:rPr>
          <w:sz w:val="20"/>
          <w:szCs w:val="20"/>
          <w:highlight w:val="white"/>
        </w:rPr>
        <w:tab/>
        <w:t>in the area to accommodate this.</w:t>
      </w:r>
    </w:p>
    <w:p w14:paraId="6522358D" w14:textId="01858E4D" w:rsidR="00AB4099" w:rsidRDefault="008B655F" w:rsidP="007B18CE">
      <w:pPr>
        <w:tabs>
          <w:tab w:val="left" w:pos="1440"/>
        </w:tabs>
        <w:ind w:left="1440" w:hanging="720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5.9</w:t>
      </w:r>
      <w:r>
        <w:rPr>
          <w:sz w:val="20"/>
          <w:szCs w:val="20"/>
          <w:highlight w:val="white"/>
        </w:rPr>
        <w:tab/>
        <w:t xml:space="preserve">ACTIVE SPARKS will not be able to operate in Level 2. If 80% </w:t>
      </w:r>
      <w:r w:rsidR="007B18CE">
        <w:rPr>
          <w:sz w:val="20"/>
          <w:szCs w:val="20"/>
          <w:highlight w:val="white"/>
        </w:rPr>
        <w:t>of the</w:t>
      </w:r>
      <w:r>
        <w:rPr>
          <w:sz w:val="20"/>
          <w:szCs w:val="20"/>
          <w:highlight w:val="white"/>
        </w:rPr>
        <w:t xml:space="preserve"> sessions have been </w:t>
      </w:r>
      <w:proofErr w:type="gramStart"/>
      <w:r>
        <w:rPr>
          <w:sz w:val="20"/>
          <w:szCs w:val="20"/>
          <w:highlight w:val="white"/>
        </w:rPr>
        <w:t>completed</w:t>
      </w:r>
      <w:proofErr w:type="gramEnd"/>
      <w:r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 xml:space="preserve">then ACTIVE SPARKS </w:t>
      </w:r>
      <w:r w:rsidR="007B18CE">
        <w:rPr>
          <w:sz w:val="20"/>
          <w:szCs w:val="20"/>
          <w:highlight w:val="white"/>
        </w:rPr>
        <w:t>is</w:t>
      </w:r>
      <w:r>
        <w:rPr>
          <w:sz w:val="20"/>
          <w:szCs w:val="20"/>
          <w:highlight w:val="white"/>
        </w:rPr>
        <w:t xml:space="preserve"> not required to refund the remaining sessions. </w:t>
      </w:r>
    </w:p>
    <w:p w14:paraId="6C6D4AF8" w14:textId="77777777" w:rsidR="00AB4099" w:rsidRDefault="00AB4099">
      <w:pPr>
        <w:tabs>
          <w:tab w:val="left" w:pos="1440"/>
        </w:tabs>
        <w:ind w:left="720"/>
        <w:rPr>
          <w:sz w:val="20"/>
          <w:szCs w:val="20"/>
          <w:highlight w:val="white"/>
        </w:rPr>
      </w:pPr>
    </w:p>
    <w:p w14:paraId="37E209C0" w14:textId="77777777" w:rsidR="00AB4099" w:rsidRDefault="00AB4099">
      <w:pPr>
        <w:tabs>
          <w:tab w:val="left" w:pos="1440"/>
        </w:tabs>
        <w:ind w:left="720"/>
        <w:rPr>
          <w:sz w:val="20"/>
          <w:szCs w:val="20"/>
          <w:highlight w:val="white"/>
        </w:rPr>
      </w:pPr>
    </w:p>
    <w:p w14:paraId="759CD5C0" w14:textId="77777777" w:rsidR="00AB4099" w:rsidRDefault="00AB4099">
      <w:pPr>
        <w:tabs>
          <w:tab w:val="left" w:pos="1440"/>
        </w:tabs>
        <w:ind w:left="720"/>
        <w:rPr>
          <w:sz w:val="20"/>
          <w:szCs w:val="20"/>
        </w:rPr>
      </w:pPr>
    </w:p>
    <w:p w14:paraId="1CC12023" w14:textId="77777777" w:rsidR="00AB4099" w:rsidRDefault="00AB4099">
      <w:pPr>
        <w:tabs>
          <w:tab w:val="left" w:pos="1440"/>
        </w:tabs>
        <w:rPr>
          <w:sz w:val="20"/>
          <w:szCs w:val="20"/>
        </w:rPr>
      </w:pPr>
    </w:p>
    <w:p w14:paraId="37FA9C15" w14:textId="77777777" w:rsidR="00AB4099" w:rsidRDefault="00AB4099">
      <w:pPr>
        <w:rPr>
          <w:sz w:val="20"/>
          <w:szCs w:val="20"/>
        </w:rPr>
      </w:pPr>
    </w:p>
    <w:p w14:paraId="2442A267" w14:textId="77777777" w:rsidR="00AB4099" w:rsidRDefault="00AB4099">
      <w:pPr>
        <w:rPr>
          <w:sz w:val="20"/>
          <w:szCs w:val="20"/>
          <w:highlight w:val="white"/>
        </w:rPr>
      </w:pPr>
    </w:p>
    <w:p w14:paraId="2B5D1BEA" w14:textId="77777777" w:rsidR="00AB4099" w:rsidRDefault="00AB4099">
      <w:pPr>
        <w:rPr>
          <w:sz w:val="20"/>
          <w:szCs w:val="20"/>
        </w:rPr>
      </w:pPr>
    </w:p>
    <w:sectPr w:rsidR="00AB4099">
      <w:pgSz w:w="11906" w:h="16838"/>
      <w:pgMar w:top="863" w:right="863" w:bottom="863" w:left="86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C2CFC"/>
    <w:multiLevelType w:val="multilevel"/>
    <w:tmpl w:val="DBF6E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099"/>
    <w:rsid w:val="001C4967"/>
    <w:rsid w:val="007B18CE"/>
    <w:rsid w:val="008B655F"/>
    <w:rsid w:val="00AB4099"/>
    <w:rsid w:val="00F6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B336C"/>
  <w15:docId w15:val="{A8F8D4FE-E6C9-6848-9FED-A848BB2D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Janna Allen</cp:lastModifiedBy>
  <cp:revision>3</cp:revision>
  <dcterms:created xsi:type="dcterms:W3CDTF">2020-09-02T03:57:00Z</dcterms:created>
  <dcterms:modified xsi:type="dcterms:W3CDTF">2020-09-02T03:58:00Z</dcterms:modified>
</cp:coreProperties>
</file>